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7A" w:rsidRDefault="00A84E7A" w:rsidP="00A84E7A">
      <w:pPr>
        <w:pBdr>
          <w:bottom w:val="single" w:sz="4" w:space="1" w:color="auto"/>
        </w:pBdr>
        <w:jc w:val="both"/>
      </w:pPr>
      <w:r>
        <w:rPr>
          <w:noProof/>
        </w:rPr>
        <w:drawing>
          <wp:inline distT="0" distB="0" distL="0" distR="0">
            <wp:extent cx="885825" cy="126861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B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64" cy="12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86A">
        <w:tab/>
      </w:r>
      <w:r w:rsidR="003E786A">
        <w:tab/>
      </w:r>
      <w:r w:rsidR="003E786A">
        <w:tab/>
      </w:r>
      <w:r w:rsidR="003E786A">
        <w:tab/>
      </w:r>
      <w:r w:rsidR="003E786A">
        <w:tab/>
      </w:r>
      <w:r w:rsidR="003E786A">
        <w:tab/>
      </w:r>
      <w:r>
        <w:tab/>
      </w:r>
      <w:r>
        <w:tab/>
      </w:r>
    </w:p>
    <w:p w:rsidR="00A84E7A" w:rsidRDefault="00A84E7A" w:rsidP="00A84E7A">
      <w:pPr>
        <w:jc w:val="center"/>
      </w:pPr>
      <w:r>
        <w:t xml:space="preserve">510 GREENE STREET, KEY WEST, FL 33040 </w:t>
      </w:r>
      <w:r>
        <w:rPr>
          <w:rFonts w:ascii="Lucida Sans Unicode" w:hAnsi="Lucida Sans Unicode" w:cs="Lucida Sans Unicode"/>
        </w:rPr>
        <w:t>·</w:t>
      </w:r>
      <w:r>
        <w:t>305-294-2587</w:t>
      </w:r>
      <w:r>
        <w:rPr>
          <w:rFonts w:ascii="Lucida Sans Unicode" w:hAnsi="Lucida Sans Unicode" w:cs="Lucida Sans Unicode"/>
        </w:rPr>
        <w:t>·</w:t>
      </w:r>
      <w:r>
        <w:t>WWW.KEYWESTCHAMBER.ORG</w:t>
      </w:r>
    </w:p>
    <w:p w:rsidR="00A84E7A" w:rsidRDefault="00A84E7A" w:rsidP="00A84E7A">
      <w:pPr>
        <w:ind w:left="5040" w:firstLine="720"/>
        <w:jc w:val="both"/>
      </w:pPr>
    </w:p>
    <w:p w:rsidR="00A84E7A" w:rsidRDefault="00A84E7A" w:rsidP="00A84E7A">
      <w:pPr>
        <w:ind w:left="5040" w:firstLine="720"/>
        <w:jc w:val="both"/>
        <w:rPr>
          <w:b/>
        </w:rPr>
      </w:pPr>
    </w:p>
    <w:p w:rsidR="003E786A" w:rsidRPr="00A84E7A" w:rsidRDefault="003E786A" w:rsidP="00A84E7A">
      <w:pPr>
        <w:ind w:left="5040" w:firstLine="720"/>
        <w:jc w:val="both"/>
        <w:rPr>
          <w:b/>
          <w:sz w:val="36"/>
          <w:szCs w:val="36"/>
        </w:rPr>
      </w:pPr>
      <w:r w:rsidRPr="00A84E7A">
        <w:rPr>
          <w:b/>
          <w:sz w:val="36"/>
          <w:szCs w:val="36"/>
        </w:rPr>
        <w:t>FOR IMMEDIATE RELEASE</w:t>
      </w:r>
    </w:p>
    <w:p w:rsidR="003E786A" w:rsidRDefault="003E786A" w:rsidP="00F15A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E7A">
        <w:tab/>
      </w:r>
      <w:r w:rsidR="00A84E7A">
        <w:tab/>
      </w:r>
      <w:r>
        <w:t xml:space="preserve">September </w:t>
      </w:r>
      <w:r w:rsidR="00FC5DA8">
        <w:t>4</w:t>
      </w:r>
      <w:r>
        <w:t>, 2015</w:t>
      </w:r>
    </w:p>
    <w:p w:rsidR="00A84E7A" w:rsidRDefault="003E786A" w:rsidP="00F15A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E7A">
        <w:tab/>
      </w:r>
      <w:r w:rsidR="00A84E7A">
        <w:tab/>
      </w:r>
      <w:r>
        <w:t>Contact: Virginia Panico</w:t>
      </w:r>
      <w:r w:rsidR="00A84E7A">
        <w:t>, 3</w:t>
      </w:r>
      <w:r>
        <w:t xml:space="preserve">05-294-2587 </w:t>
      </w:r>
    </w:p>
    <w:p w:rsidR="003E786A" w:rsidRDefault="00A84E7A" w:rsidP="00A84E7A">
      <w:pPr>
        <w:ind w:left="5760" w:firstLine="720"/>
        <w:jc w:val="both"/>
      </w:pPr>
      <w:r>
        <w:t xml:space="preserve">   V</w:t>
      </w:r>
      <w:r w:rsidR="003E786A">
        <w:t>panico@keywestchamber.org</w:t>
      </w:r>
      <w:r w:rsidR="003E786A">
        <w:tab/>
      </w:r>
    </w:p>
    <w:p w:rsidR="003E786A" w:rsidRDefault="003E786A" w:rsidP="00F15A08">
      <w:pPr>
        <w:jc w:val="both"/>
      </w:pPr>
    </w:p>
    <w:p w:rsidR="003E786A" w:rsidRDefault="003E786A" w:rsidP="00F15A08">
      <w:pPr>
        <w:jc w:val="both"/>
      </w:pPr>
    </w:p>
    <w:p w:rsidR="003E786A" w:rsidRDefault="003E786A" w:rsidP="00F15A08">
      <w:pPr>
        <w:jc w:val="both"/>
      </w:pPr>
    </w:p>
    <w:p w:rsidR="00F15A08" w:rsidRPr="00A84E7A" w:rsidRDefault="00364B0B" w:rsidP="00F15A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Key West </w:t>
      </w:r>
      <w:r w:rsidR="00A84E7A">
        <w:rPr>
          <w:b/>
          <w:sz w:val="36"/>
          <w:szCs w:val="36"/>
        </w:rPr>
        <w:t>Chamber to Award Prizes for Local Floats</w:t>
      </w:r>
    </w:p>
    <w:p w:rsidR="00F15A08" w:rsidRDefault="00F15A08" w:rsidP="00F15A08">
      <w:pPr>
        <w:jc w:val="both"/>
      </w:pPr>
    </w:p>
    <w:p w:rsidR="005378B4" w:rsidRDefault="00D62AD1" w:rsidP="00F15A08">
      <w:pPr>
        <w:jc w:val="both"/>
      </w:pPr>
      <w:r>
        <w:t>The</w:t>
      </w:r>
      <w:r w:rsidR="00F15A08">
        <w:t xml:space="preserve"> Key West Chamber of Commerce </w:t>
      </w:r>
      <w:r w:rsidR="007268FA">
        <w:t>is announcing</w:t>
      </w:r>
      <w:r w:rsidR="00EA3EAD">
        <w:t xml:space="preserve"> a</w:t>
      </w:r>
      <w:r w:rsidR="007268FA">
        <w:t>n a</w:t>
      </w:r>
      <w:r w:rsidR="00DE6AF0">
        <w:t xml:space="preserve">ward program </w:t>
      </w:r>
      <w:r w:rsidR="009D1086">
        <w:t xml:space="preserve">and </w:t>
      </w:r>
      <w:r w:rsidR="007268FA">
        <w:t>prizes for</w:t>
      </w:r>
      <w:r w:rsidR="00AC086F">
        <w:t xml:space="preserve"> </w:t>
      </w:r>
      <w:r w:rsidR="007268FA">
        <w:t xml:space="preserve">local </w:t>
      </w:r>
      <w:r w:rsidR="00AC086F">
        <w:t>float entries</w:t>
      </w:r>
      <w:r w:rsidR="00DE6AF0">
        <w:t xml:space="preserve"> into the annual</w:t>
      </w:r>
      <w:r w:rsidR="00AC086F">
        <w:t xml:space="preserve"> </w:t>
      </w:r>
      <w:r w:rsidR="00DE6AF0">
        <w:t>parade</w:t>
      </w:r>
      <w:r w:rsidR="007268FA">
        <w:t xml:space="preserve"> that culminates the events at the end of October each year</w:t>
      </w:r>
      <w:r w:rsidR="00DE6AF0">
        <w:t xml:space="preserve">.  The new program will reward the </w:t>
      </w:r>
      <w:r w:rsidR="004C4C86">
        <w:t xml:space="preserve">best </w:t>
      </w:r>
      <w:r w:rsidR="005F6105">
        <w:t xml:space="preserve">overall </w:t>
      </w:r>
      <w:r w:rsidR="007268FA">
        <w:t xml:space="preserve">local </w:t>
      </w:r>
      <w:r w:rsidR="004C4C86">
        <w:t>float participant</w:t>
      </w:r>
      <w:r w:rsidR="005F6105">
        <w:t xml:space="preserve"> of the parade $7,500, with the runner up </w:t>
      </w:r>
      <w:r w:rsidR="007268FA">
        <w:t>local float awarded</w:t>
      </w:r>
      <w:r w:rsidR="0061373B">
        <w:t xml:space="preserve"> $2,500. </w:t>
      </w:r>
      <w:r w:rsidR="005F6105">
        <w:t>In addition</w:t>
      </w:r>
      <w:r w:rsidR="00C62353">
        <w:t>,</w:t>
      </w:r>
      <w:r w:rsidR="005F6105">
        <w:t xml:space="preserve"> the Chamber will be sponsoring a </w:t>
      </w:r>
      <w:r w:rsidR="00C65C95">
        <w:t xml:space="preserve"> </w:t>
      </w:r>
      <w:r w:rsidR="007268FA">
        <w:t>“</w:t>
      </w:r>
      <w:r w:rsidR="00C65C95">
        <w:t xml:space="preserve">Championship Trophy” to the winner of the float contest which it intends to pass on from year to </w:t>
      </w:r>
      <w:r w:rsidR="004C4C86">
        <w:t xml:space="preserve">year to the </w:t>
      </w:r>
      <w:r w:rsidR="00E1185A">
        <w:t>next overall winner</w:t>
      </w:r>
      <w:r w:rsidR="00C65C95">
        <w:t>.</w:t>
      </w:r>
      <w:r w:rsidR="00CF2EAA">
        <w:t xml:space="preserve">  “Think of this as the </w:t>
      </w:r>
      <w:r w:rsidR="007268FA">
        <w:t>“</w:t>
      </w:r>
      <w:r w:rsidR="00CF2EAA">
        <w:t>Stanley Cup</w:t>
      </w:r>
      <w:r w:rsidR="00E1185A">
        <w:t xml:space="preserve"> Trophy</w:t>
      </w:r>
      <w:r w:rsidR="007268FA">
        <w:t>”</w:t>
      </w:r>
      <w:r w:rsidR="00CF2EAA">
        <w:t xml:space="preserve"> of </w:t>
      </w:r>
      <w:r w:rsidR="007268FA">
        <w:t>the parade</w:t>
      </w:r>
      <w:r w:rsidR="00CF2EAA">
        <w:t xml:space="preserve"> </w:t>
      </w:r>
      <w:r w:rsidR="00E1185A">
        <w:t>s</w:t>
      </w:r>
      <w:r w:rsidR="00CF2EAA">
        <w:t xml:space="preserve">aid </w:t>
      </w:r>
      <w:r>
        <w:t>Nicki Will, President of the Key West Chamber of Commerce.</w:t>
      </w:r>
      <w:r w:rsidR="00DB6109">
        <w:t xml:space="preserve"> </w:t>
      </w:r>
      <w:r w:rsidR="00E1185A">
        <w:t>“</w:t>
      </w:r>
      <w:r w:rsidR="00F4079E">
        <w:t xml:space="preserve">The goal is to initiate </w:t>
      </w:r>
      <w:r w:rsidR="00DB6109">
        <w:t>so</w:t>
      </w:r>
      <w:r w:rsidR="00F4079E">
        <w:t>me healthy competition</w:t>
      </w:r>
      <w:r w:rsidR="007268FA">
        <w:t xml:space="preserve"> with</w:t>
      </w:r>
      <w:r w:rsidR="00F4079E">
        <w:t xml:space="preserve"> financial reward</w:t>
      </w:r>
      <w:r w:rsidR="007268FA">
        <w:t>s,</w:t>
      </w:r>
      <w:r w:rsidR="00F4079E">
        <w:t xml:space="preserve"> and </w:t>
      </w:r>
      <w:r w:rsidR="00024F32">
        <w:t>bring some passion back to</w:t>
      </w:r>
      <w:r w:rsidR="007268FA">
        <w:t xml:space="preserve"> the parade</w:t>
      </w:r>
      <w:r w:rsidR="0061373B">
        <w:t>”</w:t>
      </w:r>
      <w:r w:rsidR="007268FA">
        <w:t>.</w:t>
      </w:r>
      <w:r w:rsidR="009A6040">
        <w:t xml:space="preserve"> “We hope to see hotels, guesthouses</w:t>
      </w:r>
      <w:r w:rsidR="00FB4E9B">
        <w:t>, restaurants, bars and retailers putting in the time and effort</w:t>
      </w:r>
      <w:r w:rsidR="007268FA">
        <w:t xml:space="preserve"> </w:t>
      </w:r>
      <w:r w:rsidR="00FB4E9B">
        <w:t xml:space="preserve">to </w:t>
      </w:r>
      <w:r w:rsidR="007268FA">
        <w:t xml:space="preserve">be able to </w:t>
      </w:r>
      <w:r w:rsidR="0061373B">
        <w:t>hoist the “cup”.</w:t>
      </w:r>
    </w:p>
    <w:p w:rsidR="0061373B" w:rsidRDefault="0061373B" w:rsidP="00F15A08">
      <w:pPr>
        <w:jc w:val="both"/>
      </w:pPr>
    </w:p>
    <w:p w:rsidR="00D62AD1" w:rsidRDefault="0061373B" w:rsidP="00F15A08">
      <w:pPr>
        <w:jc w:val="both"/>
      </w:pPr>
      <w:r>
        <w:t>T</w:t>
      </w:r>
      <w:r w:rsidR="00CD290C">
        <w:t xml:space="preserve">he Chamber has </w:t>
      </w:r>
      <w:r w:rsidR="00612F78">
        <w:t>closely</w:t>
      </w:r>
      <w:r w:rsidR="0097318D">
        <w:t xml:space="preserve"> </w:t>
      </w:r>
      <w:r w:rsidR="00E72F88">
        <w:t>followed</w:t>
      </w:r>
      <w:r w:rsidR="00612F78">
        <w:t xml:space="preserve"> </w:t>
      </w:r>
      <w:r w:rsidR="00CD290C">
        <w:t xml:space="preserve">the </w:t>
      </w:r>
      <w:r w:rsidR="00211FF2">
        <w:t xml:space="preserve">recent </w:t>
      </w:r>
      <w:r w:rsidR="00A23681">
        <w:t>conc</w:t>
      </w:r>
      <w:r w:rsidR="00825F42">
        <w:t xml:space="preserve">erns about </w:t>
      </w:r>
      <w:r>
        <w:t xml:space="preserve">the parade </w:t>
      </w:r>
      <w:r w:rsidR="00825F42">
        <w:t xml:space="preserve">and </w:t>
      </w:r>
      <w:r w:rsidR="00446896">
        <w:t xml:space="preserve">a perception of </w:t>
      </w:r>
      <w:r w:rsidR="00825F42">
        <w:t>dwindling local participation.</w:t>
      </w:r>
      <w:r w:rsidR="00612F78">
        <w:t xml:space="preserve">  </w:t>
      </w:r>
      <w:r w:rsidR="003B150E">
        <w:t xml:space="preserve">The </w:t>
      </w:r>
      <w:r w:rsidR="008470F5">
        <w:t xml:space="preserve">new </w:t>
      </w:r>
      <w:r w:rsidR="003B150E">
        <w:t xml:space="preserve">program will have eligibility requirements where only local participants qualify for the contest award and will have decency standards. </w:t>
      </w:r>
      <w:r w:rsidR="00612F78">
        <w:t>“While we cannot eliminate all concerns about the conduct of people attending the event, we believe we can</w:t>
      </w:r>
      <w:r w:rsidR="00F83CC5">
        <w:t xml:space="preserve"> provide incentive to improve the parade itself</w:t>
      </w:r>
      <w:r w:rsidR="000B6A74">
        <w:t xml:space="preserve"> which could lead to increased local parti</w:t>
      </w:r>
      <w:r w:rsidR="0097318D">
        <w:t>cipation and pride in the city’s signature and most recognized event.</w:t>
      </w:r>
      <w:r w:rsidR="000B6A74">
        <w:t xml:space="preserve">” said </w:t>
      </w:r>
      <w:r w:rsidR="00D62AD1">
        <w:t xml:space="preserve">Will.  </w:t>
      </w:r>
      <w:r w:rsidR="007F5E34">
        <w:t xml:space="preserve">The Chamber </w:t>
      </w:r>
      <w:r w:rsidR="00D62AD1">
        <w:t xml:space="preserve">Board </w:t>
      </w:r>
      <w:r w:rsidR="00D05B35">
        <w:t xml:space="preserve">is also </w:t>
      </w:r>
      <w:r w:rsidR="00D62AD1">
        <w:t>in talks with local businesses and property owners</w:t>
      </w:r>
      <w:r w:rsidR="007F5E34">
        <w:t xml:space="preserve"> to create a staging area in </w:t>
      </w:r>
      <w:r w:rsidR="003A6823">
        <w:t xml:space="preserve">Key West for floats to be assembled. </w:t>
      </w:r>
    </w:p>
    <w:p w:rsidR="00D62AD1" w:rsidRDefault="00D62AD1" w:rsidP="00F15A08">
      <w:pPr>
        <w:jc w:val="both"/>
      </w:pPr>
    </w:p>
    <w:p w:rsidR="007F5E34" w:rsidRDefault="00A84E7A" w:rsidP="00F15A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1621790</wp:posOffset>
                </wp:positionV>
                <wp:extent cx="7486650" cy="581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E7A" w:rsidRDefault="00A84E7A" w:rsidP="00A84E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4E7A">
                              <w:rPr>
                                <w:b/>
                              </w:rPr>
                              <w:t xml:space="preserve">“The mission of the Greater Key West Chamber of Commerce is to serve its members </w:t>
                            </w:r>
                          </w:p>
                          <w:p w:rsidR="00A84E7A" w:rsidRPr="00A84E7A" w:rsidRDefault="00A84E7A" w:rsidP="00A84E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4E7A">
                              <w:rPr>
                                <w:b/>
                              </w:rPr>
                              <w:t>and maintain and promote a viable economy for the businesses and working people of Key West.”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4pt;margin-top:127.7pt;width:58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" filled="f" stroked="f" strokeweight=".5pt">
                <v:textbox>
                  <w:txbxContent>
                    <w:p w:rsidR="00A84E7A" w:rsidRDefault="00A84E7A" w:rsidP="00A84E7A">
                      <w:pPr>
                        <w:jc w:val="center"/>
                        <w:rPr>
                          <w:b/>
                        </w:rPr>
                      </w:pPr>
                      <w:r w:rsidRPr="00A84E7A">
                        <w:rPr>
                          <w:b/>
                        </w:rPr>
                        <w:t xml:space="preserve">“The mission of the Greater Key West Chamber of Commerce is to serve its members </w:t>
                      </w:r>
                    </w:p>
                    <w:p w:rsidR="00A84E7A" w:rsidRPr="00A84E7A" w:rsidRDefault="00A84E7A" w:rsidP="00A84E7A">
                      <w:pPr>
                        <w:jc w:val="center"/>
                        <w:rPr>
                          <w:b/>
                        </w:rPr>
                      </w:pPr>
                      <w:r w:rsidRPr="00A84E7A">
                        <w:rPr>
                          <w:b/>
                        </w:rPr>
                        <w:t>and maintain and promote a viable economy for the businesses and working people of Key West.”</w:t>
                      </w:r>
                    </w:p>
                  </w:txbxContent>
                </v:textbox>
              </v:shape>
            </w:pict>
          </mc:Fallback>
        </mc:AlternateContent>
      </w:r>
      <w:r w:rsidR="00D62AD1">
        <w:t>For more information about participating in the Chamber’s contest please contact the Key West Chamber of Commerce office at 305-294-2587.</w:t>
      </w:r>
      <w:r w:rsidR="003A6823">
        <w:t xml:space="preserve"> </w:t>
      </w:r>
      <w:bookmarkStart w:id="0" w:name="_GoBack"/>
      <w:bookmarkEnd w:id="0"/>
    </w:p>
    <w:sectPr w:rsidR="007F5E34" w:rsidSect="00A84E7A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8"/>
    <w:rsid w:val="00024F32"/>
    <w:rsid w:val="000476FD"/>
    <w:rsid w:val="0006790C"/>
    <w:rsid w:val="0007073F"/>
    <w:rsid w:val="000B6A74"/>
    <w:rsid w:val="0011784F"/>
    <w:rsid w:val="001479E6"/>
    <w:rsid w:val="001F1A7C"/>
    <w:rsid w:val="00211FF2"/>
    <w:rsid w:val="00332FC7"/>
    <w:rsid w:val="00352CBD"/>
    <w:rsid w:val="00364B0B"/>
    <w:rsid w:val="003810E9"/>
    <w:rsid w:val="003A6823"/>
    <w:rsid w:val="003B150E"/>
    <w:rsid w:val="003E383B"/>
    <w:rsid w:val="003E786A"/>
    <w:rsid w:val="003F4F30"/>
    <w:rsid w:val="00440F64"/>
    <w:rsid w:val="00442502"/>
    <w:rsid w:val="00446896"/>
    <w:rsid w:val="004B35C0"/>
    <w:rsid w:val="004C4C86"/>
    <w:rsid w:val="004C4E8F"/>
    <w:rsid w:val="004E6B2F"/>
    <w:rsid w:val="005378B4"/>
    <w:rsid w:val="00550863"/>
    <w:rsid w:val="0056150C"/>
    <w:rsid w:val="005D5B98"/>
    <w:rsid w:val="005F6105"/>
    <w:rsid w:val="00612F78"/>
    <w:rsid w:val="0061373B"/>
    <w:rsid w:val="0063592D"/>
    <w:rsid w:val="00686659"/>
    <w:rsid w:val="00716E59"/>
    <w:rsid w:val="007268FA"/>
    <w:rsid w:val="007A321A"/>
    <w:rsid w:val="007C0CE5"/>
    <w:rsid w:val="007E274B"/>
    <w:rsid w:val="007F5E34"/>
    <w:rsid w:val="00825F42"/>
    <w:rsid w:val="00830419"/>
    <w:rsid w:val="008470F5"/>
    <w:rsid w:val="00905642"/>
    <w:rsid w:val="00947DAD"/>
    <w:rsid w:val="00952515"/>
    <w:rsid w:val="009639C6"/>
    <w:rsid w:val="0097318D"/>
    <w:rsid w:val="009A6040"/>
    <w:rsid w:val="009D1086"/>
    <w:rsid w:val="009E6B38"/>
    <w:rsid w:val="00A1044C"/>
    <w:rsid w:val="00A20CB0"/>
    <w:rsid w:val="00A23681"/>
    <w:rsid w:val="00A40F9A"/>
    <w:rsid w:val="00A84E7A"/>
    <w:rsid w:val="00A94565"/>
    <w:rsid w:val="00AA602D"/>
    <w:rsid w:val="00AB2152"/>
    <w:rsid w:val="00AC086F"/>
    <w:rsid w:val="00B500DB"/>
    <w:rsid w:val="00B670A0"/>
    <w:rsid w:val="00BB1A74"/>
    <w:rsid w:val="00BB69DE"/>
    <w:rsid w:val="00BC0A84"/>
    <w:rsid w:val="00BD1C1E"/>
    <w:rsid w:val="00C62353"/>
    <w:rsid w:val="00C65C95"/>
    <w:rsid w:val="00CC4FA0"/>
    <w:rsid w:val="00CD274C"/>
    <w:rsid w:val="00CD290C"/>
    <w:rsid w:val="00CF2EAA"/>
    <w:rsid w:val="00D05B35"/>
    <w:rsid w:val="00D30925"/>
    <w:rsid w:val="00D62AD1"/>
    <w:rsid w:val="00D910E0"/>
    <w:rsid w:val="00DB6109"/>
    <w:rsid w:val="00DE6AF0"/>
    <w:rsid w:val="00E05FD2"/>
    <w:rsid w:val="00E1185A"/>
    <w:rsid w:val="00E72F88"/>
    <w:rsid w:val="00E76DD0"/>
    <w:rsid w:val="00EA3EAD"/>
    <w:rsid w:val="00EA59A5"/>
    <w:rsid w:val="00EF26B0"/>
    <w:rsid w:val="00F15A08"/>
    <w:rsid w:val="00F4079E"/>
    <w:rsid w:val="00F83CC5"/>
    <w:rsid w:val="00FB4E9B"/>
    <w:rsid w:val="00FC5DA8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Gardner</dc:creator>
  <cp:keywords/>
  <dc:description/>
  <cp:lastModifiedBy>Reception</cp:lastModifiedBy>
  <cp:revision>2</cp:revision>
  <cp:lastPrinted>2015-09-02T14:14:00Z</cp:lastPrinted>
  <dcterms:created xsi:type="dcterms:W3CDTF">2015-09-04T12:34:00Z</dcterms:created>
  <dcterms:modified xsi:type="dcterms:W3CDTF">2015-09-04T12:34:00Z</dcterms:modified>
</cp:coreProperties>
</file>